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6C" w:rsidRDefault="0085446C" w:rsidP="0085446C">
      <w:pPr>
        <w:pStyle w:val="Golobesedilo"/>
      </w:pPr>
      <w:r>
        <w:t>Na območju Bleda, Bohinja, Jelovice, delu Julijskih Alp in Karavank bo 17.</w:t>
      </w:r>
    </w:p>
    <w:p w:rsidR="0085446C" w:rsidRDefault="0085446C" w:rsidP="0085446C">
      <w:pPr>
        <w:pStyle w:val="Golobesedilo"/>
      </w:pPr>
      <w:r>
        <w:t>in 18. junija 2016 potekalo tradicionalno tekmovanje Pohod razuma, volje in moči – »Brajnikov memorial 2016«.</w:t>
      </w:r>
    </w:p>
    <w:p w:rsidR="0085446C" w:rsidRDefault="0085446C" w:rsidP="0085446C">
      <w:pPr>
        <w:pStyle w:val="Golobesedilo"/>
      </w:pPr>
    </w:p>
    <w:p w:rsidR="0085446C" w:rsidRDefault="0085446C" w:rsidP="0085446C">
      <w:pPr>
        <w:pStyle w:val="Golobesedilo"/>
      </w:pPr>
      <w:r>
        <w:t>Organizira ga Športno društvo Bled 92 v sodelovanju s Policijsko upravo Kranj, Generalno policijsko upravo, Slovensko vojsko in Upravo za zaščito in reševanje RS. Tekmovanje, ki bo tudi tokrat fizično zelo zahtevno in naporno, sodi v Načrt športnih tekmovanj delavcev policije v letu 2016.</w:t>
      </w:r>
    </w:p>
    <w:p w:rsidR="0085446C" w:rsidRDefault="0085446C" w:rsidP="0085446C">
      <w:pPr>
        <w:pStyle w:val="Golobesedilo"/>
      </w:pPr>
    </w:p>
    <w:p w:rsidR="0085446C" w:rsidRDefault="0085446C" w:rsidP="0085446C">
      <w:pPr>
        <w:pStyle w:val="Golobesedilo"/>
      </w:pPr>
      <w:r>
        <w:t>Ekipo sestavljajo štirje tekmovalci (tekmovalec - vodja ekipe, 2 tekmovalca in voznik - rezerva). Člani ekip so lahko le aktivni delavci Policije, pravosodni policisti, pripadniki Slovenske vojske, člani URSZR (aktivni zaposleni), poklicni gasilci (JZ GRS Kranj) in gorski reševalci iz GRS Kranj. Osebe iz rezervnih sestavov in drugi ne morejo tekmovati za prej naštete ekipe.</w:t>
      </w:r>
    </w:p>
    <w:p w:rsidR="0085446C" w:rsidRDefault="0085446C" w:rsidP="0085446C">
      <w:pPr>
        <w:pStyle w:val="Golobesedilo"/>
      </w:pPr>
    </w:p>
    <w:p w:rsidR="0085446C" w:rsidRDefault="0085446C" w:rsidP="0085446C">
      <w:pPr>
        <w:pStyle w:val="Golobesedilo"/>
      </w:pPr>
      <w:r>
        <w:t>Tekmovanja se lahko udeležijo ekipe:</w:t>
      </w:r>
    </w:p>
    <w:p w:rsidR="0085446C" w:rsidRDefault="0085446C" w:rsidP="0085446C">
      <w:pPr>
        <w:pStyle w:val="Golobesedilo"/>
      </w:pPr>
      <w:r>
        <w:t>-    iz vsake PP na PU Kranj ena ekipa;</w:t>
      </w:r>
    </w:p>
    <w:p w:rsidR="0085446C" w:rsidRDefault="0085446C" w:rsidP="0085446C">
      <w:pPr>
        <w:pStyle w:val="Golobesedilo"/>
      </w:pPr>
      <w:r>
        <w:t>-    iz vsake PU v RS ena ekipa (tudi PU Kranj);</w:t>
      </w:r>
    </w:p>
    <w:p w:rsidR="0085446C" w:rsidRDefault="0085446C" w:rsidP="0085446C">
      <w:pPr>
        <w:pStyle w:val="Golobesedilo"/>
      </w:pPr>
      <w:r>
        <w:t>-    ekipo lahko sestavijo tudi UUP GPU, SENDM UUP, UKP GPU, SE UPS, CVZ</w:t>
      </w:r>
    </w:p>
    <w:p w:rsidR="0085446C" w:rsidRDefault="0085446C" w:rsidP="0085446C">
      <w:pPr>
        <w:pStyle w:val="Golobesedilo"/>
      </w:pPr>
      <w:r>
        <w:t xml:space="preserve">     UPS, PA, Združenje Sever, IPA in PP Kamnik;</w:t>
      </w:r>
    </w:p>
    <w:p w:rsidR="0085446C" w:rsidRDefault="0085446C" w:rsidP="0085446C">
      <w:pPr>
        <w:pStyle w:val="Golobesedilo"/>
      </w:pPr>
      <w:r>
        <w:t>-    Slovenska vojska;</w:t>
      </w:r>
    </w:p>
    <w:p w:rsidR="0085446C" w:rsidRDefault="0085446C" w:rsidP="0085446C">
      <w:pPr>
        <w:pStyle w:val="Golobesedilo"/>
      </w:pPr>
      <w:r>
        <w:t>-    Uprava za zaščito in reševanje;</w:t>
      </w:r>
    </w:p>
    <w:p w:rsidR="0085446C" w:rsidRDefault="0085446C" w:rsidP="0085446C">
      <w:pPr>
        <w:pStyle w:val="Golobesedilo"/>
      </w:pPr>
      <w:r>
        <w:t>-    policijske ekipe iz tujine;</w:t>
      </w:r>
    </w:p>
    <w:p w:rsidR="0085446C" w:rsidRDefault="0085446C" w:rsidP="0085446C">
      <w:pPr>
        <w:pStyle w:val="Golobesedilo"/>
      </w:pPr>
      <w:r>
        <w:t>-    poklicna gasilci JZ GRS Kranj in</w:t>
      </w:r>
    </w:p>
    <w:p w:rsidR="0085446C" w:rsidRDefault="0085446C" w:rsidP="0085446C">
      <w:pPr>
        <w:pStyle w:val="Golobesedilo"/>
      </w:pPr>
      <w:r>
        <w:t>-    gorski reševalci GRS Kranj;</w:t>
      </w:r>
    </w:p>
    <w:p w:rsidR="0085446C" w:rsidRDefault="0085446C" w:rsidP="0085446C">
      <w:pPr>
        <w:pStyle w:val="Golobesedilo"/>
      </w:pPr>
      <w:r>
        <w:t>-    ekipa Ministrstva za pravosodje;</w:t>
      </w:r>
    </w:p>
    <w:p w:rsidR="0085446C" w:rsidRDefault="0085446C" w:rsidP="0085446C">
      <w:pPr>
        <w:pStyle w:val="Golobesedilo"/>
      </w:pPr>
      <w:r>
        <w:t>-    ženske ekipe (ekipo lahko sestavljajo tudi tekmovalke iz različnih</w:t>
      </w:r>
    </w:p>
    <w:p w:rsidR="0085446C" w:rsidRDefault="0085446C" w:rsidP="0085446C">
      <w:pPr>
        <w:pStyle w:val="Golobesedilo"/>
      </w:pPr>
      <w:r>
        <w:t>PU);</w:t>
      </w:r>
    </w:p>
    <w:p w:rsidR="0085446C" w:rsidRDefault="0085446C" w:rsidP="0085446C">
      <w:pPr>
        <w:pStyle w:val="Golobesedilo"/>
      </w:pPr>
    </w:p>
    <w:p w:rsidR="0085446C" w:rsidRDefault="0085446C" w:rsidP="0085446C">
      <w:pPr>
        <w:pStyle w:val="Golobesedilo"/>
      </w:pPr>
      <w:r>
        <w:t>Dodatno velja, da se za mešano ekipo šteje, ko je ekipa sestavljena dveh tekmovalcev ženskega spola in dveh tekmovalcev moškega spola (2/2 ). Če ima ekipa člana nasprotnega spola se ekipa uvrsti v kategorijo, katerih tekmovalcev spol prevlada (3/1).</w:t>
      </w:r>
    </w:p>
    <w:p w:rsidR="0085446C" w:rsidRDefault="0085446C" w:rsidP="0085446C">
      <w:pPr>
        <w:pStyle w:val="Golobesedilo"/>
      </w:pPr>
    </w:p>
    <w:p w:rsidR="0085446C" w:rsidRDefault="0085446C" w:rsidP="0085446C">
      <w:pPr>
        <w:pStyle w:val="Golobesedilo"/>
      </w:pPr>
      <w:r>
        <w:t xml:space="preserve"> Tekmovanje bo potekalo v naslednjih disciplinah:</w:t>
      </w:r>
    </w:p>
    <w:p w:rsidR="0085446C" w:rsidRDefault="0085446C" w:rsidP="0085446C">
      <w:pPr>
        <w:pStyle w:val="Golobesedilo"/>
      </w:pPr>
      <w:r>
        <w:t>-    veslanje,</w:t>
      </w:r>
    </w:p>
    <w:p w:rsidR="0085446C" w:rsidRDefault="0085446C" w:rsidP="0085446C">
      <w:pPr>
        <w:pStyle w:val="Golobesedilo"/>
      </w:pPr>
      <w:r>
        <w:t>-    plavanje,</w:t>
      </w:r>
    </w:p>
    <w:p w:rsidR="0085446C" w:rsidRDefault="0085446C" w:rsidP="0085446C">
      <w:pPr>
        <w:pStyle w:val="Golobesedilo"/>
      </w:pPr>
      <w:r>
        <w:t>-    tek in gorski pohod,</w:t>
      </w:r>
    </w:p>
    <w:p w:rsidR="0085446C" w:rsidRDefault="0085446C" w:rsidP="0085446C">
      <w:pPr>
        <w:pStyle w:val="Golobesedilo"/>
      </w:pPr>
      <w:r>
        <w:t>-    streljanje,</w:t>
      </w:r>
    </w:p>
    <w:p w:rsidR="0085446C" w:rsidRDefault="0085446C" w:rsidP="0085446C">
      <w:pPr>
        <w:pStyle w:val="Golobesedilo"/>
      </w:pPr>
      <w:r>
        <w:t>-    orientacije;</w:t>
      </w:r>
    </w:p>
    <w:p w:rsidR="0085446C" w:rsidRDefault="0085446C" w:rsidP="0085446C">
      <w:pPr>
        <w:pStyle w:val="Golobesedilo"/>
      </w:pPr>
      <w:r>
        <w:t>-    kolesarjenje,</w:t>
      </w:r>
    </w:p>
    <w:p w:rsidR="0085446C" w:rsidRDefault="0085446C" w:rsidP="0085446C">
      <w:pPr>
        <w:pStyle w:val="Golobesedilo"/>
      </w:pPr>
      <w:r>
        <w:t>-    vzdržljivostne preizkušnje,</w:t>
      </w:r>
    </w:p>
    <w:p w:rsidR="0085446C" w:rsidRDefault="0085446C" w:rsidP="0085446C">
      <w:pPr>
        <w:pStyle w:val="Golobesedilo"/>
      </w:pPr>
      <w:r>
        <w:t>-    znanje prve pomoči in splošne razgledanosti,</w:t>
      </w:r>
    </w:p>
    <w:p w:rsidR="0085446C" w:rsidRDefault="0085446C" w:rsidP="0085446C">
      <w:pPr>
        <w:pStyle w:val="Golobesedilo"/>
      </w:pPr>
      <w:r>
        <w:t>-    obvladovanje drugih veščin in spretnosti.</w:t>
      </w:r>
    </w:p>
    <w:p w:rsidR="0085446C" w:rsidRDefault="0085446C" w:rsidP="0085446C">
      <w:pPr>
        <w:pStyle w:val="Golobesedilo"/>
      </w:pPr>
    </w:p>
    <w:p w:rsidR="0085446C" w:rsidRDefault="0085446C" w:rsidP="0085446C">
      <w:pPr>
        <w:pStyle w:val="Golobesedilo"/>
      </w:pPr>
      <w:r>
        <w:t>Tekmovanja naj se udeležijo tekmovalci, ki so psihično in fizično dobro pripravljeni ter že imajo izkušnje iz podobnih tekmovanj.</w:t>
      </w:r>
    </w:p>
    <w:p w:rsidR="0085446C" w:rsidRDefault="0085446C" w:rsidP="0085446C">
      <w:pPr>
        <w:pStyle w:val="Golobesedilo"/>
      </w:pPr>
    </w:p>
    <w:p w:rsidR="0085446C" w:rsidRDefault="0085446C" w:rsidP="0085446C">
      <w:pPr>
        <w:pStyle w:val="Golobesedilo"/>
      </w:pPr>
      <w:r>
        <w:t xml:space="preserve">Prijave ekip posredujte do 29. 4. 2016 vodji tekmovanja Mateju Brajnik, izključno na e-naslov </w:t>
      </w:r>
      <w:hyperlink r:id="rId5" w:history="1">
        <w:r>
          <w:rPr>
            <w:rStyle w:val="Hiperpovezava"/>
          </w:rPr>
          <w:t>matej.brajnik@policija.si</w:t>
        </w:r>
      </w:hyperlink>
      <w:r>
        <w:t>. Kasnejših prijav organizator ne bo upošteval. Ekipe naj ob prijavi obvezno posredujejo tudi telefonsko številko vodje ekipe.</w:t>
      </w:r>
    </w:p>
    <w:p w:rsidR="0085446C" w:rsidRDefault="0085446C" w:rsidP="0085446C">
      <w:pPr>
        <w:pStyle w:val="Golobesedilo"/>
      </w:pPr>
    </w:p>
    <w:p w:rsidR="0085446C" w:rsidRDefault="0085446C" w:rsidP="0085446C">
      <w:pPr>
        <w:pStyle w:val="Golobesedilo"/>
      </w:pPr>
      <w:r>
        <w:t>OPOZORILO:</w:t>
      </w:r>
    </w:p>
    <w:p w:rsidR="0085446C" w:rsidRDefault="0085446C" w:rsidP="0085446C">
      <w:pPr>
        <w:pStyle w:val="Golobesedilo"/>
      </w:pPr>
    </w:p>
    <w:p w:rsidR="0085446C" w:rsidRDefault="0085446C" w:rsidP="0085446C">
      <w:pPr>
        <w:pStyle w:val="Golobesedilo"/>
      </w:pPr>
      <w:r>
        <w:t>Vsaka ekipa ob prijavi plača kavcijo 100,00 EUR, ki jo najkasneje do 15. 5.</w:t>
      </w:r>
    </w:p>
    <w:p w:rsidR="0085446C" w:rsidRDefault="0085446C" w:rsidP="0085446C">
      <w:pPr>
        <w:pStyle w:val="Golobesedilo"/>
      </w:pPr>
      <w:r>
        <w:lastRenderedPageBreak/>
        <w:t>2016  položijo  pri  vodji  tekmovanja  Mateju Brajniku na SUP PU Kranj. OK Brajnikov memorial se je za takšen ukrep odločil že 2015.</w:t>
      </w:r>
    </w:p>
    <w:p w:rsidR="0085446C" w:rsidRDefault="0085446C" w:rsidP="0085446C">
      <w:pPr>
        <w:pStyle w:val="Golobesedilo"/>
      </w:pPr>
    </w:p>
    <w:p w:rsidR="0085446C" w:rsidRDefault="0085446C" w:rsidP="0085446C">
      <w:pPr>
        <w:pStyle w:val="Golobesedilo"/>
      </w:pPr>
      <w:r>
        <w:t>Kavcija  bo  ekipi  vrnjena,  ki  bo  zaključila  tekmovanje, najkasneje na zaključku  tekmovanja  dne  18.  6. 2016. Organizator bo zadržal le kavcijo tiste ekipe, ki se bo prijavila, tekmovanja pa se ne bo udeležila.</w:t>
      </w:r>
    </w:p>
    <w:p w:rsidR="0085446C" w:rsidRDefault="0085446C" w:rsidP="0085446C">
      <w:pPr>
        <w:pStyle w:val="Golobesedilo"/>
      </w:pPr>
    </w:p>
    <w:p w:rsidR="0085446C" w:rsidRDefault="0085446C" w:rsidP="0085446C">
      <w:pPr>
        <w:pStyle w:val="Golobesedilo"/>
      </w:pPr>
      <w:r>
        <w:t>Število  vseh  prijavljenih  ekip  je  omejena.  V  primeru prijave večjega števila  ekip  (več  kot  30), bo organizator upošteval prvih 30 pravočasno prijavljenih  ekip,  ki bodo najkasneje do 15. 5. 2016 položile kavcijo pri vodji tekmovanja.</w:t>
      </w:r>
    </w:p>
    <w:p w:rsidR="0085446C" w:rsidRDefault="0085446C" w:rsidP="0085446C">
      <w:pPr>
        <w:pStyle w:val="Golobesedilo"/>
      </w:pPr>
    </w:p>
    <w:p w:rsidR="0085446C" w:rsidRDefault="0085446C" w:rsidP="0085446C">
      <w:pPr>
        <w:pStyle w:val="Golobesedilo"/>
      </w:pPr>
      <w:r>
        <w:t>Vse ostale podrobnosti, glede tekmovanja, bodo pravočasno prijavljene ekipe pisno prejele do 30. 5. 2016.</w:t>
      </w:r>
    </w:p>
    <w:p w:rsidR="0085446C" w:rsidRDefault="0085446C" w:rsidP="0085446C">
      <w:pPr>
        <w:pStyle w:val="Golobesedilo"/>
      </w:pPr>
    </w:p>
    <w:p w:rsidR="0085446C" w:rsidRDefault="0085446C" w:rsidP="0085446C">
      <w:pPr>
        <w:pStyle w:val="Golobesedilo"/>
      </w:pPr>
      <w:r>
        <w:t>Športni pozdrav!</w:t>
      </w:r>
    </w:p>
    <w:p w:rsidR="003B0184" w:rsidRDefault="003B0184"/>
    <w:p w:rsidR="000E30ED" w:rsidRDefault="000E30ED"/>
    <w:p w:rsidR="000E30ED" w:rsidRDefault="000E30ED" w:rsidP="00097A93">
      <w:pPr>
        <w:pStyle w:val="Brezrazmikov"/>
      </w:pPr>
      <w:r>
        <w:t xml:space="preserve">           </w:t>
      </w:r>
      <w:r w:rsidR="00097A93">
        <w:t xml:space="preserve">    </w:t>
      </w:r>
      <w:r>
        <w:t>Predsednik                                                                                     Predsednik</w:t>
      </w:r>
    </w:p>
    <w:p w:rsidR="00097A93" w:rsidRDefault="00097A93" w:rsidP="00097A93">
      <w:pPr>
        <w:pStyle w:val="Brezrazmikov"/>
      </w:pPr>
      <w:r>
        <w:t xml:space="preserve">ORGANIZACIJSKEGA KOMITEJA                                                                 ŠD BLED 92  </w:t>
      </w:r>
    </w:p>
    <w:p w:rsidR="00097A93" w:rsidRDefault="00097A93" w:rsidP="00097A93">
      <w:pPr>
        <w:pStyle w:val="Brezrazmikov"/>
      </w:pPr>
      <w:r>
        <w:t xml:space="preserve">              Vojko Mulec                                                                                  Dušan Žnidaršič</w:t>
      </w:r>
      <w:bookmarkStart w:id="0" w:name="_GoBack"/>
      <w:bookmarkEnd w:id="0"/>
      <w:r>
        <w:t xml:space="preserve">  </w:t>
      </w:r>
    </w:p>
    <w:p w:rsidR="000E30ED" w:rsidRDefault="000E30ED"/>
    <w:sectPr w:rsidR="000E3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6C"/>
    <w:rsid w:val="00097A93"/>
    <w:rsid w:val="000E30ED"/>
    <w:rsid w:val="003B0184"/>
    <w:rsid w:val="008544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5446C"/>
    <w:rPr>
      <w:color w:val="0000FF" w:themeColor="hyperlink"/>
      <w:u w:val="single"/>
    </w:rPr>
  </w:style>
  <w:style w:type="paragraph" w:styleId="Golobesedilo">
    <w:name w:val="Plain Text"/>
    <w:basedOn w:val="Navaden"/>
    <w:link w:val="GolobesediloZnak"/>
    <w:uiPriority w:val="99"/>
    <w:semiHidden/>
    <w:unhideWhenUsed/>
    <w:rsid w:val="0085446C"/>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85446C"/>
    <w:rPr>
      <w:rFonts w:ascii="Calibri" w:hAnsi="Calibri"/>
      <w:szCs w:val="21"/>
    </w:rPr>
  </w:style>
  <w:style w:type="paragraph" w:styleId="Brezrazmikov">
    <w:name w:val="No Spacing"/>
    <w:uiPriority w:val="1"/>
    <w:qFormat/>
    <w:rsid w:val="00097A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5446C"/>
    <w:rPr>
      <w:color w:val="0000FF" w:themeColor="hyperlink"/>
      <w:u w:val="single"/>
    </w:rPr>
  </w:style>
  <w:style w:type="paragraph" w:styleId="Golobesedilo">
    <w:name w:val="Plain Text"/>
    <w:basedOn w:val="Navaden"/>
    <w:link w:val="GolobesediloZnak"/>
    <w:uiPriority w:val="99"/>
    <w:semiHidden/>
    <w:unhideWhenUsed/>
    <w:rsid w:val="0085446C"/>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85446C"/>
    <w:rPr>
      <w:rFonts w:ascii="Calibri" w:hAnsi="Calibri"/>
      <w:szCs w:val="21"/>
    </w:rPr>
  </w:style>
  <w:style w:type="paragraph" w:styleId="Brezrazmikov">
    <w:name w:val="No Spacing"/>
    <w:uiPriority w:val="1"/>
    <w:qFormat/>
    <w:rsid w:val="00097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8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ej.brajnik@policij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525</Words>
  <Characters>2993</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Dule</dc:creator>
  <cp:lastModifiedBy>Dule</cp:lastModifiedBy>
  <cp:revision>3</cp:revision>
  <dcterms:created xsi:type="dcterms:W3CDTF">2016-03-15T14:11:00Z</dcterms:created>
  <dcterms:modified xsi:type="dcterms:W3CDTF">2016-03-15T14:24:00Z</dcterms:modified>
</cp:coreProperties>
</file>